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p w:rsidR="00004766" w:rsidRPr="00004766" w:rsidRDefault="00004766" w:rsidP="00004766">
      <w:pPr>
        <w:spacing w:after="0" w:line="240" w:lineRule="auto"/>
        <w:rPr>
          <w:b/>
          <w:sz w:val="28"/>
          <w:szCs w:val="28"/>
        </w:rPr>
      </w:pPr>
      <w:r w:rsidRPr="00004766">
        <w:rPr>
          <w:b/>
          <w:sz w:val="28"/>
          <w:szCs w:val="28"/>
        </w:rPr>
        <w:t>Муниципальное бюджетное дошкольное образовательное учреждение-</w:t>
      </w:r>
    </w:p>
    <w:p w:rsidR="00004766" w:rsidRPr="00004766" w:rsidRDefault="00004766" w:rsidP="000047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004766">
        <w:rPr>
          <w:b/>
          <w:sz w:val="28"/>
          <w:szCs w:val="28"/>
        </w:rPr>
        <w:t>детский сад № 10 «Огонек»</w:t>
      </w:r>
    </w:p>
    <w:p w:rsidR="00004766" w:rsidRPr="00004766" w:rsidRDefault="00004766" w:rsidP="00004766">
      <w:pPr>
        <w:pStyle w:val="a5"/>
        <w:rPr>
          <w:b/>
          <w:sz w:val="28"/>
          <w:szCs w:val="28"/>
        </w:rPr>
      </w:pPr>
    </w:p>
    <w:p w:rsidR="00004766" w:rsidRDefault="00004766" w:rsidP="00004766">
      <w:pPr>
        <w:pStyle w:val="a5"/>
        <w:rPr>
          <w:b/>
          <w:sz w:val="36"/>
          <w:szCs w:val="36"/>
        </w:rPr>
      </w:pPr>
    </w:p>
    <w:p w:rsidR="00004766" w:rsidRDefault="00004766" w:rsidP="00004766">
      <w:pPr>
        <w:pStyle w:val="a5"/>
        <w:rPr>
          <w:b/>
          <w:sz w:val="36"/>
          <w:szCs w:val="36"/>
        </w:rPr>
      </w:pPr>
    </w:p>
    <w:p w:rsidR="00004766" w:rsidRDefault="00004766" w:rsidP="00004766">
      <w:pPr>
        <w:pStyle w:val="a5"/>
        <w:rPr>
          <w:b/>
          <w:sz w:val="36"/>
          <w:szCs w:val="36"/>
        </w:rPr>
      </w:pPr>
    </w:p>
    <w:p w:rsidR="00004766" w:rsidRDefault="00004766" w:rsidP="00004766">
      <w:pPr>
        <w:pStyle w:val="a5"/>
        <w:rPr>
          <w:b/>
          <w:sz w:val="36"/>
          <w:szCs w:val="36"/>
        </w:rPr>
      </w:pPr>
    </w:p>
    <w:p w:rsidR="00004766" w:rsidRDefault="00004766" w:rsidP="00004766">
      <w:pPr>
        <w:jc w:val="center"/>
        <w:rPr>
          <w:b/>
          <w:sz w:val="32"/>
          <w:szCs w:val="32"/>
        </w:rPr>
      </w:pPr>
    </w:p>
    <w:p w:rsidR="00004766" w:rsidRDefault="00004766" w:rsidP="00004766">
      <w:pPr>
        <w:jc w:val="center"/>
        <w:rPr>
          <w:b/>
          <w:sz w:val="32"/>
          <w:szCs w:val="32"/>
        </w:rPr>
      </w:pPr>
    </w:p>
    <w:p w:rsidR="00004766" w:rsidRPr="00004766" w:rsidRDefault="00004766" w:rsidP="00004766">
      <w:pPr>
        <w:jc w:val="center"/>
        <w:rPr>
          <w:rFonts w:asciiTheme="majorHAnsi" w:hAnsiTheme="majorHAnsi"/>
          <w:b/>
          <w:color w:val="002060"/>
          <w:sz w:val="56"/>
          <w:szCs w:val="56"/>
        </w:rPr>
      </w:pPr>
      <w:r w:rsidRPr="00004766">
        <w:rPr>
          <w:rFonts w:asciiTheme="majorHAnsi" w:hAnsiTheme="majorHAnsi"/>
          <w:b/>
          <w:color w:val="002060"/>
          <w:sz w:val="56"/>
          <w:szCs w:val="56"/>
        </w:rPr>
        <w:t>ДЕЛОВАЯ ИГРА С РОДИТЕЛЯМИ</w:t>
      </w:r>
    </w:p>
    <w:p w:rsidR="00004766" w:rsidRDefault="00004766" w:rsidP="00004766">
      <w:pPr>
        <w:jc w:val="center"/>
        <w:rPr>
          <w:b/>
          <w:sz w:val="32"/>
          <w:szCs w:val="32"/>
        </w:rPr>
      </w:pPr>
    </w:p>
    <w:p w:rsidR="00004766" w:rsidRDefault="00004766" w:rsidP="00004766">
      <w:pPr>
        <w:jc w:val="center"/>
        <w:rPr>
          <w:b/>
          <w:sz w:val="32"/>
          <w:szCs w:val="32"/>
        </w:rPr>
      </w:pPr>
    </w:p>
    <w:p w:rsidR="00004766" w:rsidRDefault="00004766" w:rsidP="00004766">
      <w:pPr>
        <w:jc w:val="center"/>
        <w:rPr>
          <w:b/>
          <w:sz w:val="32"/>
          <w:szCs w:val="32"/>
        </w:rPr>
      </w:pPr>
    </w:p>
    <w:p w:rsidR="00004766" w:rsidRDefault="00004766" w:rsidP="00004766">
      <w:pPr>
        <w:jc w:val="center"/>
        <w:rPr>
          <w:b/>
          <w:sz w:val="32"/>
          <w:szCs w:val="32"/>
        </w:rPr>
      </w:pPr>
    </w:p>
    <w:p w:rsidR="00004766" w:rsidRPr="007B1F63" w:rsidRDefault="00004766" w:rsidP="00004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F411A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F411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004766" w:rsidRPr="00F411A4" w:rsidRDefault="00004766" w:rsidP="000047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Потапенко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Е.Н.</w:t>
      </w:r>
    </w:p>
    <w:p w:rsidR="00004766" w:rsidRDefault="00004766" w:rsidP="00004766">
      <w:pPr>
        <w:rPr>
          <w:b/>
          <w:sz w:val="32"/>
          <w:szCs w:val="32"/>
        </w:rPr>
      </w:pPr>
    </w:p>
    <w:p w:rsidR="00004766" w:rsidRDefault="00004766" w:rsidP="00004766">
      <w:pPr>
        <w:rPr>
          <w:b/>
          <w:sz w:val="32"/>
          <w:szCs w:val="32"/>
        </w:rPr>
      </w:pPr>
    </w:p>
    <w:p w:rsidR="00004766" w:rsidRDefault="00004766" w:rsidP="00004766">
      <w:pPr>
        <w:rPr>
          <w:b/>
          <w:sz w:val="32"/>
          <w:szCs w:val="32"/>
        </w:rPr>
      </w:pPr>
    </w:p>
    <w:p w:rsidR="00004766" w:rsidRDefault="00004766" w:rsidP="00004766">
      <w:pPr>
        <w:rPr>
          <w:b/>
          <w:sz w:val="32"/>
          <w:szCs w:val="32"/>
        </w:rPr>
      </w:pPr>
    </w:p>
    <w:p w:rsidR="00004766" w:rsidRDefault="00004766" w:rsidP="00004766">
      <w:pPr>
        <w:rPr>
          <w:b/>
          <w:sz w:val="32"/>
          <w:szCs w:val="32"/>
        </w:rPr>
      </w:pPr>
    </w:p>
    <w:p w:rsidR="00004766" w:rsidRDefault="00004766" w:rsidP="00004766">
      <w:pPr>
        <w:rPr>
          <w:b/>
          <w:sz w:val="32"/>
          <w:szCs w:val="32"/>
        </w:rPr>
      </w:pPr>
    </w:p>
    <w:p w:rsidR="00004766" w:rsidRDefault="00004766" w:rsidP="00004766">
      <w:pPr>
        <w:rPr>
          <w:b/>
          <w:sz w:val="32"/>
          <w:szCs w:val="32"/>
        </w:rPr>
      </w:pPr>
    </w:p>
    <w:p w:rsidR="00004766" w:rsidRPr="00004766" w:rsidRDefault="00004766" w:rsidP="0000476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Г. Топки                                                                                                                                                                                             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lastRenderedPageBreak/>
        <w:t>Цель:</w:t>
      </w:r>
      <w:r w:rsidRPr="005C19BC">
        <w:rPr>
          <w:rFonts w:ascii="Times New Roman" w:eastAsia="Times New Roman" w:hAnsi="Times New Roman" w:cs="Times New Roman"/>
          <w:color w:val="464646"/>
          <w:sz w:val="28"/>
          <w:szCs w:val="28"/>
        </w:rPr>
        <w:t> </w:t>
      </w:r>
      <w:r w:rsidRPr="00004766">
        <w:rPr>
          <w:rFonts w:ascii="Times New Roman" w:eastAsia="Times New Roman" w:hAnsi="Times New Roman" w:cs="Times New Roman"/>
          <w:sz w:val="28"/>
          <w:szCs w:val="28"/>
        </w:rPr>
        <w:t>формирование умений дифференцированно подходить к организации работы с родителями; оптимальные пути разрешения конфликтов; поиск новых способов поведения в контактах с родителями; приобретение опыта совместной работы педагогического коллектива.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iCs/>
          <w:sz w:val="28"/>
          <w:szCs w:val="28"/>
        </w:rPr>
        <w:t>Форма проведения:</w:t>
      </w:r>
      <w:r w:rsidRPr="00004766">
        <w:rPr>
          <w:rFonts w:ascii="Times New Roman" w:eastAsia="Times New Roman" w:hAnsi="Times New Roman" w:cs="Times New Roman"/>
          <w:sz w:val="28"/>
          <w:szCs w:val="28"/>
        </w:rPr>
        <w:t xml:space="preserve"> две  группы,  </w:t>
      </w:r>
    </w:p>
    <w:p w:rsidR="00004766" w:rsidRPr="005C19BC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  <w:t>Ход игры</w:t>
      </w:r>
      <w:r w:rsidRPr="005C19BC">
        <w:rPr>
          <w:rFonts w:ascii="Times New Roman" w:eastAsia="Times New Roman" w:hAnsi="Times New Roman" w:cs="Times New Roman"/>
          <w:iCs/>
          <w:color w:val="464646"/>
          <w:sz w:val="28"/>
          <w:szCs w:val="28"/>
        </w:rPr>
        <w:t>.</w:t>
      </w:r>
    </w:p>
    <w:p w:rsidR="00004766" w:rsidRPr="005C19BC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5C19BC">
        <w:rPr>
          <w:rFonts w:ascii="Times New Roman" w:eastAsia="Times New Roman" w:hAnsi="Times New Roman" w:cs="Times New Roman"/>
          <w:color w:val="464646"/>
          <w:sz w:val="28"/>
          <w:szCs w:val="28"/>
        </w:rPr>
        <w:t>Вопросы для первой группы:</w:t>
      </w:r>
    </w:p>
    <w:p w:rsidR="00004766" w:rsidRPr="00004766" w:rsidRDefault="00004766" w:rsidP="00004766">
      <w:pPr>
        <w:spacing w:before="60" w:after="6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2 слайд</w:t>
      </w:r>
    </w:p>
    <w:p w:rsidR="00004766" w:rsidRPr="00004766" w:rsidRDefault="00004766" w:rsidP="00004766">
      <w:pPr>
        <w:numPr>
          <w:ilvl w:val="0"/>
          <w:numId w:val="1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Как вы понимаете, что такое работа с родителями?</w:t>
      </w:r>
    </w:p>
    <w:p w:rsidR="00004766" w:rsidRPr="00004766" w:rsidRDefault="00004766" w:rsidP="0000476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3 слайд</w:t>
      </w:r>
    </w:p>
    <w:p w:rsidR="00004766" w:rsidRPr="00004766" w:rsidRDefault="00004766" w:rsidP="00004766">
      <w:pPr>
        <w:numPr>
          <w:ilvl w:val="0"/>
          <w:numId w:val="1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Анкетирование. Что это такое? Назовите положительные и отрицательные стороны анкетирования.</w:t>
      </w:r>
    </w:p>
    <w:p w:rsidR="00004766" w:rsidRPr="00004766" w:rsidRDefault="00004766" w:rsidP="0000476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4 слайд</w:t>
      </w:r>
    </w:p>
    <w:p w:rsidR="00004766" w:rsidRPr="00004766" w:rsidRDefault="00004766" w:rsidP="00004766">
      <w:pPr>
        <w:pStyle w:val="a3"/>
        <w:numPr>
          <w:ilvl w:val="0"/>
          <w:numId w:val="1"/>
        </w:numPr>
        <w:rPr>
          <w:b/>
          <w:color w:val="FF0000"/>
          <w:szCs w:val="28"/>
        </w:rPr>
      </w:pPr>
      <w:r w:rsidRPr="00004766">
        <w:rPr>
          <w:b/>
          <w:color w:val="FF0000"/>
          <w:szCs w:val="28"/>
        </w:rPr>
        <w:t>Формы работы с родителями.</w:t>
      </w:r>
    </w:p>
    <w:p w:rsidR="00004766" w:rsidRPr="005C19BC" w:rsidRDefault="00004766" w:rsidP="00004766">
      <w:pPr>
        <w:pStyle w:val="a3"/>
        <w:numPr>
          <w:ilvl w:val="0"/>
          <w:numId w:val="4"/>
        </w:numPr>
        <w:ind w:left="284" w:hanging="284"/>
        <w:rPr>
          <w:szCs w:val="28"/>
        </w:rPr>
      </w:pPr>
      <w:r w:rsidRPr="005C19BC">
        <w:rPr>
          <w:szCs w:val="28"/>
        </w:rPr>
        <w:t>Массовые - совместные мероприятия педагогов и родителей:</w:t>
      </w:r>
    </w:p>
    <w:p w:rsidR="00004766" w:rsidRPr="005C19BC" w:rsidRDefault="00004766" w:rsidP="00004766">
      <w:pPr>
        <w:pStyle w:val="a3"/>
        <w:numPr>
          <w:ilvl w:val="0"/>
          <w:numId w:val="5"/>
        </w:numPr>
        <w:rPr>
          <w:szCs w:val="28"/>
        </w:rPr>
      </w:pPr>
      <w:r w:rsidRPr="005C19BC">
        <w:rPr>
          <w:szCs w:val="28"/>
        </w:rPr>
        <w:t xml:space="preserve">родительские собрания; </w:t>
      </w:r>
    </w:p>
    <w:p w:rsidR="00004766" w:rsidRPr="005C19BC" w:rsidRDefault="00004766" w:rsidP="00004766">
      <w:pPr>
        <w:pStyle w:val="a3"/>
        <w:numPr>
          <w:ilvl w:val="0"/>
          <w:numId w:val="5"/>
        </w:numPr>
        <w:rPr>
          <w:szCs w:val="28"/>
        </w:rPr>
      </w:pPr>
      <w:r w:rsidRPr="005C19BC">
        <w:rPr>
          <w:szCs w:val="28"/>
        </w:rPr>
        <w:t>конференции;</w:t>
      </w:r>
    </w:p>
    <w:p w:rsidR="00004766" w:rsidRPr="005C19BC" w:rsidRDefault="00004766" w:rsidP="00004766">
      <w:pPr>
        <w:pStyle w:val="a3"/>
        <w:numPr>
          <w:ilvl w:val="0"/>
          <w:numId w:val="5"/>
        </w:numPr>
        <w:rPr>
          <w:szCs w:val="28"/>
        </w:rPr>
      </w:pPr>
      <w:r w:rsidRPr="005C19BC">
        <w:rPr>
          <w:szCs w:val="28"/>
        </w:rPr>
        <w:t>консультации;</w:t>
      </w:r>
    </w:p>
    <w:p w:rsidR="00004766" w:rsidRPr="005C19BC" w:rsidRDefault="00004766" w:rsidP="00004766">
      <w:pPr>
        <w:pStyle w:val="a3"/>
        <w:numPr>
          <w:ilvl w:val="0"/>
          <w:numId w:val="5"/>
        </w:numPr>
        <w:rPr>
          <w:szCs w:val="28"/>
        </w:rPr>
      </w:pPr>
      <w:r w:rsidRPr="005C19BC">
        <w:rPr>
          <w:szCs w:val="28"/>
        </w:rPr>
        <w:t>вечера для родителей;</w:t>
      </w:r>
    </w:p>
    <w:p w:rsidR="00004766" w:rsidRPr="005C19BC" w:rsidRDefault="00004766" w:rsidP="00004766">
      <w:pPr>
        <w:pStyle w:val="a3"/>
        <w:numPr>
          <w:ilvl w:val="0"/>
          <w:numId w:val="5"/>
        </w:numPr>
        <w:rPr>
          <w:szCs w:val="28"/>
        </w:rPr>
      </w:pPr>
      <w:r w:rsidRPr="005C19BC">
        <w:rPr>
          <w:szCs w:val="28"/>
        </w:rPr>
        <w:t>кружки для родителей;</w:t>
      </w:r>
    </w:p>
    <w:p w:rsidR="00004766" w:rsidRPr="005C19BC" w:rsidRDefault="00004766" w:rsidP="00004766">
      <w:pPr>
        <w:pStyle w:val="a3"/>
        <w:numPr>
          <w:ilvl w:val="0"/>
          <w:numId w:val="5"/>
        </w:numPr>
        <w:rPr>
          <w:szCs w:val="28"/>
        </w:rPr>
      </w:pPr>
      <w:r w:rsidRPr="005C19BC">
        <w:rPr>
          <w:szCs w:val="28"/>
        </w:rPr>
        <w:t>школа для родителей;</w:t>
      </w:r>
    </w:p>
    <w:p w:rsidR="00004766" w:rsidRPr="005C19BC" w:rsidRDefault="00004766" w:rsidP="00004766">
      <w:pPr>
        <w:pStyle w:val="a3"/>
        <w:numPr>
          <w:ilvl w:val="0"/>
          <w:numId w:val="5"/>
        </w:numPr>
        <w:rPr>
          <w:szCs w:val="28"/>
        </w:rPr>
      </w:pPr>
      <w:r w:rsidRPr="005C19BC">
        <w:rPr>
          <w:szCs w:val="28"/>
        </w:rPr>
        <w:t>клубы по интересам.</w:t>
      </w:r>
    </w:p>
    <w:p w:rsidR="00004766" w:rsidRPr="005C19BC" w:rsidRDefault="00004766" w:rsidP="00004766">
      <w:pPr>
        <w:pStyle w:val="a3"/>
        <w:numPr>
          <w:ilvl w:val="0"/>
          <w:numId w:val="4"/>
        </w:numPr>
        <w:ind w:left="284" w:hanging="284"/>
        <w:rPr>
          <w:szCs w:val="28"/>
        </w:rPr>
      </w:pPr>
      <w:r w:rsidRPr="005C19BC">
        <w:rPr>
          <w:szCs w:val="28"/>
        </w:rPr>
        <w:t>Совместные мероприятия педагогов, родителей и детей: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  <w:r w:rsidRPr="005C19BC">
        <w:rPr>
          <w:szCs w:val="28"/>
        </w:rPr>
        <w:t>Дни открытых дверей;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  <w:r w:rsidRPr="005C19BC">
        <w:rPr>
          <w:szCs w:val="28"/>
        </w:rPr>
        <w:t>кружки;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  <w:r w:rsidRPr="005C19BC">
        <w:rPr>
          <w:szCs w:val="28"/>
        </w:rPr>
        <w:t>КВН, викторины;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  <w:r w:rsidRPr="005C19BC">
        <w:rPr>
          <w:szCs w:val="28"/>
        </w:rPr>
        <w:t>совместное творчество;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  <w:r w:rsidRPr="005C19BC">
        <w:rPr>
          <w:szCs w:val="28"/>
        </w:rPr>
        <w:t>праздники;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  <w:r w:rsidRPr="005C19BC">
        <w:rPr>
          <w:szCs w:val="28"/>
        </w:rPr>
        <w:t>родительские собрания;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  <w:r w:rsidRPr="005C19BC">
        <w:rPr>
          <w:szCs w:val="28"/>
        </w:rPr>
        <w:t>выпуск газеты;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  <w:r w:rsidRPr="005C19BC">
        <w:rPr>
          <w:szCs w:val="28"/>
        </w:rPr>
        <w:t>концерты;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  <w:r w:rsidRPr="005C19BC">
        <w:rPr>
          <w:szCs w:val="28"/>
        </w:rPr>
        <w:t>соревнования.</w:t>
      </w:r>
    </w:p>
    <w:p w:rsidR="00004766" w:rsidRPr="005C19BC" w:rsidRDefault="00004766" w:rsidP="00004766">
      <w:pPr>
        <w:pStyle w:val="a3"/>
        <w:numPr>
          <w:ilvl w:val="0"/>
          <w:numId w:val="6"/>
        </w:numPr>
        <w:rPr>
          <w:szCs w:val="28"/>
        </w:rPr>
      </w:pPr>
    </w:p>
    <w:p w:rsidR="00004766" w:rsidRPr="005C19BC" w:rsidRDefault="00004766" w:rsidP="00004766">
      <w:pPr>
        <w:pStyle w:val="a3"/>
        <w:rPr>
          <w:szCs w:val="28"/>
        </w:rPr>
      </w:pPr>
      <w:r w:rsidRPr="005C19BC">
        <w:rPr>
          <w:szCs w:val="28"/>
        </w:rPr>
        <w:t>5 слайд</w:t>
      </w:r>
    </w:p>
    <w:p w:rsidR="00004766" w:rsidRPr="005C19BC" w:rsidRDefault="00004766" w:rsidP="00004766">
      <w:pPr>
        <w:pStyle w:val="a3"/>
        <w:rPr>
          <w:szCs w:val="28"/>
        </w:rPr>
      </w:pPr>
    </w:p>
    <w:p w:rsidR="00004766" w:rsidRPr="005C19BC" w:rsidRDefault="00004766" w:rsidP="00004766">
      <w:pPr>
        <w:pStyle w:val="a3"/>
        <w:numPr>
          <w:ilvl w:val="0"/>
          <w:numId w:val="4"/>
        </w:numPr>
        <w:ind w:left="284" w:hanging="284"/>
        <w:rPr>
          <w:szCs w:val="28"/>
        </w:rPr>
      </w:pPr>
      <w:r w:rsidRPr="005C19BC">
        <w:rPr>
          <w:szCs w:val="28"/>
        </w:rPr>
        <w:t>Индивидуальные:</w:t>
      </w:r>
    </w:p>
    <w:p w:rsidR="00004766" w:rsidRPr="005C19BC" w:rsidRDefault="00004766" w:rsidP="00004766">
      <w:pPr>
        <w:pStyle w:val="a3"/>
        <w:numPr>
          <w:ilvl w:val="0"/>
          <w:numId w:val="7"/>
        </w:numPr>
        <w:rPr>
          <w:szCs w:val="28"/>
        </w:rPr>
      </w:pPr>
      <w:r w:rsidRPr="005C19BC">
        <w:rPr>
          <w:szCs w:val="28"/>
        </w:rPr>
        <w:t>беседы;</w:t>
      </w:r>
    </w:p>
    <w:p w:rsidR="00004766" w:rsidRPr="005C19BC" w:rsidRDefault="00004766" w:rsidP="00004766">
      <w:pPr>
        <w:pStyle w:val="a3"/>
        <w:numPr>
          <w:ilvl w:val="0"/>
          <w:numId w:val="7"/>
        </w:numPr>
        <w:rPr>
          <w:szCs w:val="28"/>
        </w:rPr>
      </w:pPr>
      <w:r w:rsidRPr="005C19BC">
        <w:rPr>
          <w:szCs w:val="28"/>
        </w:rPr>
        <w:t>посещения на дому;</w:t>
      </w:r>
    </w:p>
    <w:p w:rsidR="00004766" w:rsidRPr="005C19BC" w:rsidRDefault="00004766" w:rsidP="00004766">
      <w:pPr>
        <w:pStyle w:val="a3"/>
        <w:numPr>
          <w:ilvl w:val="0"/>
          <w:numId w:val="7"/>
        </w:numPr>
        <w:rPr>
          <w:szCs w:val="28"/>
        </w:rPr>
      </w:pPr>
      <w:r w:rsidRPr="005C19BC">
        <w:rPr>
          <w:szCs w:val="28"/>
        </w:rPr>
        <w:lastRenderedPageBreak/>
        <w:t>выполнение индивидуальных поручений.</w:t>
      </w:r>
    </w:p>
    <w:p w:rsidR="00004766" w:rsidRPr="005C19BC" w:rsidRDefault="00004766" w:rsidP="00004766">
      <w:pPr>
        <w:pStyle w:val="a3"/>
        <w:numPr>
          <w:ilvl w:val="0"/>
          <w:numId w:val="4"/>
        </w:numPr>
        <w:ind w:left="284" w:hanging="284"/>
        <w:rPr>
          <w:szCs w:val="28"/>
        </w:rPr>
      </w:pPr>
      <w:r w:rsidRPr="005C19BC">
        <w:rPr>
          <w:szCs w:val="28"/>
        </w:rPr>
        <w:t>Наглядно-информационные:</w:t>
      </w:r>
    </w:p>
    <w:p w:rsidR="00004766" w:rsidRPr="005C19BC" w:rsidRDefault="00004766" w:rsidP="00004766">
      <w:pPr>
        <w:pStyle w:val="a3"/>
        <w:numPr>
          <w:ilvl w:val="0"/>
          <w:numId w:val="8"/>
        </w:numPr>
        <w:rPr>
          <w:szCs w:val="28"/>
        </w:rPr>
      </w:pPr>
      <w:proofErr w:type="gramStart"/>
      <w:r w:rsidRPr="005C19BC">
        <w:rPr>
          <w:szCs w:val="28"/>
        </w:rPr>
        <w:t>информационно-просветительская</w:t>
      </w:r>
      <w:proofErr w:type="gramEnd"/>
      <w:r w:rsidRPr="005C19BC">
        <w:rPr>
          <w:szCs w:val="28"/>
        </w:rPr>
        <w:t xml:space="preserve"> (ознакомление родителей с особенностью ДОУ);</w:t>
      </w:r>
    </w:p>
    <w:p w:rsidR="00004766" w:rsidRPr="005C19BC" w:rsidRDefault="00004766" w:rsidP="00004766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gramStart"/>
      <w:r w:rsidRPr="005C19BC">
        <w:rPr>
          <w:sz w:val="28"/>
          <w:szCs w:val="28"/>
        </w:rPr>
        <w:t>информационно-аналитическая</w:t>
      </w:r>
      <w:proofErr w:type="gramEnd"/>
      <w:r w:rsidRPr="005C19BC">
        <w:rPr>
          <w:sz w:val="28"/>
          <w:szCs w:val="28"/>
        </w:rPr>
        <w:t xml:space="preserve"> (опросы, срезы, анкетиро</w:t>
      </w:r>
      <w:r w:rsidRPr="005C19BC">
        <w:rPr>
          <w:sz w:val="28"/>
          <w:szCs w:val="28"/>
        </w:rPr>
        <w:softHyphen/>
        <w:t>вание).</w:t>
      </w:r>
    </w:p>
    <w:p w:rsidR="00004766" w:rsidRPr="005C19BC" w:rsidRDefault="00004766" w:rsidP="00004766">
      <w:pPr>
        <w:pStyle w:val="a5"/>
        <w:rPr>
          <w:sz w:val="28"/>
          <w:szCs w:val="28"/>
        </w:rPr>
      </w:pPr>
    </w:p>
    <w:p w:rsidR="00004766" w:rsidRPr="005C19BC" w:rsidRDefault="00004766" w:rsidP="00004766">
      <w:pPr>
        <w:rPr>
          <w:rFonts w:ascii="Times New Roman" w:hAnsi="Times New Roman" w:cs="Times New Roman"/>
          <w:b/>
          <w:sz w:val="28"/>
          <w:szCs w:val="28"/>
        </w:rPr>
      </w:pPr>
      <w:r w:rsidRPr="005C19BC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004766" w:rsidRPr="00004766" w:rsidRDefault="00004766" w:rsidP="00004766">
      <w:pPr>
        <w:numPr>
          <w:ilvl w:val="0"/>
          <w:numId w:val="1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Работа с трудными семьями. Какую семью вы считаете трудной? Есть ли у вас такие семьи? Какую работу необходимо проводить с трудными семьями?</w:t>
      </w:r>
    </w:p>
    <w:p w:rsidR="00004766" w:rsidRPr="00004766" w:rsidRDefault="00004766" w:rsidP="0000476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7 слайд</w:t>
      </w:r>
    </w:p>
    <w:p w:rsidR="00004766" w:rsidRPr="00004766" w:rsidRDefault="00004766" w:rsidP="00004766">
      <w:pPr>
        <w:pStyle w:val="a5"/>
        <w:numPr>
          <w:ilvl w:val="0"/>
          <w:numId w:val="1"/>
        </w:numPr>
        <w:spacing w:before="100" w:beforeAutospacing="1" w:after="100" w:afterAutospacing="1" w:line="234" w:lineRule="atLeast"/>
        <w:rPr>
          <w:rFonts w:eastAsia="Times New Roman"/>
          <w:sz w:val="28"/>
          <w:szCs w:val="28"/>
        </w:rPr>
      </w:pPr>
      <w:r w:rsidRPr="00004766">
        <w:rPr>
          <w:rFonts w:eastAsia="Times New Roman"/>
          <w:sz w:val="28"/>
          <w:szCs w:val="28"/>
        </w:rPr>
        <w:t>Считаете ли вы эффективными такие формы работы с родителями, как День открытых дверей, открытое занятие, выпуск Газеты? Что это даёт педагогам и родителям?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 xml:space="preserve">   Работу с родителями можно разделить на два блока: педагогическое просвещение родителей и включение родителей в деятельность ДОУ.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 xml:space="preserve">Задача педагогов: определить, какие формы работы необходимо использовать при решении основных задач в первом и втором блоке. Запишите их. 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8 слайд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46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2695"/>
        <w:gridCol w:w="3402"/>
      </w:tblGrid>
      <w:tr w:rsidR="00004766" w:rsidRPr="00004766" w:rsidTr="00004766">
        <w:tc>
          <w:tcPr>
            <w:tcW w:w="136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160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030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</w:p>
        </w:tc>
      </w:tr>
      <w:tr w:rsidR="00004766" w:rsidRPr="00004766" w:rsidTr="00004766">
        <w:tc>
          <w:tcPr>
            <w:tcW w:w="136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просвещение родителей</w:t>
            </w:r>
          </w:p>
        </w:tc>
        <w:tc>
          <w:tcPr>
            <w:tcW w:w="160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педагогической грамотности родителей</w:t>
            </w:r>
          </w:p>
        </w:tc>
        <w:tc>
          <w:tcPr>
            <w:tcW w:w="2030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Лекции, семинары, семинары-практикумы, открытые занятия, работа творческих групп по интересам, родительские собрания, консультации, наглядная агитация</w:t>
            </w:r>
            <w:proofErr w:type="gramEnd"/>
          </w:p>
        </w:tc>
      </w:tr>
      <w:tr w:rsidR="00004766" w:rsidRPr="00004766" w:rsidTr="00004766">
        <w:tc>
          <w:tcPr>
            <w:tcW w:w="136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родителей в деятельность ДОУ</w:t>
            </w:r>
          </w:p>
        </w:tc>
        <w:tc>
          <w:tcPr>
            <w:tcW w:w="160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включения родителей в планирование, организацию и </w:t>
            </w:r>
            <w:proofErr w:type="gramStart"/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деятельностью ДУ</w:t>
            </w:r>
          </w:p>
        </w:tc>
        <w:tc>
          <w:tcPr>
            <w:tcW w:w="2030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766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Соревнования, кружки, выпуск Газеты, конкурсы, викторины, совместные мероприятия</w:t>
            </w:r>
          </w:p>
        </w:tc>
      </w:tr>
      <w:tr w:rsidR="00004766" w:rsidRPr="00004766" w:rsidTr="00004766">
        <w:tc>
          <w:tcPr>
            <w:tcW w:w="1362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pct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004766" w:rsidRPr="00004766" w:rsidRDefault="00004766" w:rsidP="0091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4766" w:rsidRPr="00004766" w:rsidRDefault="00004766" w:rsidP="00004766">
      <w:pPr>
        <w:spacing w:before="60" w:after="60" w:line="234" w:lineRule="atLeas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9 слайд 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Решение педагогических ситуаций.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iCs/>
          <w:sz w:val="28"/>
          <w:szCs w:val="28"/>
        </w:rPr>
        <w:t>Цель: </w:t>
      </w:r>
      <w:r w:rsidRPr="00004766">
        <w:rPr>
          <w:rFonts w:ascii="Times New Roman" w:eastAsia="Times New Roman" w:hAnsi="Times New Roman" w:cs="Times New Roman"/>
          <w:sz w:val="28"/>
          <w:szCs w:val="28"/>
        </w:rPr>
        <w:t>игровое моделирование способов поведения педагога в ситуациях разрешения противоречий между воспитателем и родителями.</w:t>
      </w:r>
    </w:p>
    <w:p w:rsidR="00004766" w:rsidRPr="00004766" w:rsidRDefault="00004766" w:rsidP="00004766">
      <w:pPr>
        <w:numPr>
          <w:ilvl w:val="0"/>
          <w:numId w:val="2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 </w:t>
      </w:r>
      <w:r w:rsidRPr="00004766">
        <w:rPr>
          <w:rFonts w:ascii="Times New Roman" w:eastAsia="Times New Roman" w:hAnsi="Times New Roman" w:cs="Times New Roman"/>
          <w:iCs/>
          <w:sz w:val="28"/>
          <w:szCs w:val="28"/>
        </w:rPr>
        <w:t>Вы выполнили бы просьбу родителя? Какими будут Ваши действия в дальнейшем?</w:t>
      </w:r>
    </w:p>
    <w:p w:rsidR="00004766" w:rsidRPr="00004766" w:rsidRDefault="00004766" w:rsidP="00004766">
      <w:pPr>
        <w:numPr>
          <w:ilvl w:val="0"/>
          <w:numId w:val="2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Воспитатель решил поговорить с матерью пятилетнего ребёнка по поводу драчливости мальчика.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4766">
        <w:rPr>
          <w:rFonts w:ascii="Times New Roman" w:eastAsia="Times New Roman" w:hAnsi="Times New Roman" w:cs="Times New Roman"/>
          <w:iCs/>
          <w:sz w:val="28"/>
          <w:szCs w:val="28"/>
        </w:rPr>
        <w:t>Как Вы начнёте беседу?</w:t>
      </w:r>
    </w:p>
    <w:p w:rsidR="00004766" w:rsidRPr="00004766" w:rsidRDefault="00004766" w:rsidP="00004766">
      <w:pPr>
        <w:numPr>
          <w:ilvl w:val="0"/>
          <w:numId w:val="2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Воспитатель пригласил всех родителей на субботник, поместив информацию об этом на групповом стенде. Пришло два человека. Воспитатель недоволен. Субботник пришлось перенести. </w:t>
      </w:r>
      <w:r w:rsidRPr="00004766">
        <w:rPr>
          <w:rFonts w:ascii="Times New Roman" w:eastAsia="Times New Roman" w:hAnsi="Times New Roman" w:cs="Times New Roman"/>
          <w:iCs/>
          <w:sz w:val="28"/>
          <w:szCs w:val="28"/>
        </w:rPr>
        <w:t>Чем можно объяснить происшедшее? Что предпринять в дальнейшем?</w:t>
      </w:r>
    </w:p>
    <w:p w:rsidR="00004766" w:rsidRPr="00004766" w:rsidRDefault="00004766" w:rsidP="00004766">
      <w:pPr>
        <w:pStyle w:val="a5"/>
        <w:numPr>
          <w:ilvl w:val="0"/>
          <w:numId w:val="2"/>
        </w:numPr>
        <w:spacing w:before="60" w:after="60" w:line="234" w:lineRule="atLeast"/>
        <w:rPr>
          <w:rFonts w:eastAsia="Times New Roman"/>
          <w:bCs/>
          <w:iCs/>
          <w:sz w:val="28"/>
          <w:szCs w:val="28"/>
        </w:rPr>
      </w:pPr>
      <w:r w:rsidRPr="00004766">
        <w:rPr>
          <w:rFonts w:eastAsia="Times New Roman"/>
          <w:sz w:val="28"/>
          <w:szCs w:val="28"/>
        </w:rPr>
        <w:t xml:space="preserve">Днём к детскому саду подъехала машина с песком для детских песочниц. Песок сгрузили на асфальт недалеко от входа. "Вечером попросите родителей перенести песок",- предложила заведующая педагогам. </w:t>
      </w:r>
      <w:r w:rsidRPr="00004766">
        <w:rPr>
          <w:rFonts w:eastAsia="Times New Roman"/>
          <w:iCs/>
          <w:sz w:val="28"/>
          <w:szCs w:val="28"/>
        </w:rPr>
        <w:t>Как вы будете просить родителей о помощи? А если они станут отказываться, какими будут Ваши действия?</w:t>
      </w:r>
    </w:p>
    <w:p w:rsidR="00004766" w:rsidRPr="00004766" w:rsidRDefault="00004766" w:rsidP="00004766">
      <w:pPr>
        <w:pStyle w:val="a5"/>
        <w:spacing w:before="60" w:after="60" w:line="234" w:lineRule="atLeast"/>
        <w:rPr>
          <w:rFonts w:eastAsia="Times New Roman"/>
          <w:iCs/>
          <w:sz w:val="28"/>
          <w:szCs w:val="28"/>
        </w:rPr>
      </w:pP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bCs/>
          <w:iCs/>
          <w:sz w:val="28"/>
          <w:szCs w:val="28"/>
        </w:rPr>
        <w:t>10 слайд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bCs/>
          <w:iCs/>
          <w:sz w:val="28"/>
          <w:szCs w:val="28"/>
        </w:rPr>
        <w:t>Игровое упражнение "Определи логическую последовательность".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iCs/>
          <w:sz w:val="28"/>
          <w:szCs w:val="28"/>
        </w:rPr>
        <w:t>Учебная задача:</w:t>
      </w:r>
      <w:r w:rsidRPr="00004766">
        <w:rPr>
          <w:rFonts w:ascii="Times New Roman" w:eastAsia="Times New Roman" w:hAnsi="Times New Roman" w:cs="Times New Roman"/>
          <w:sz w:val="28"/>
          <w:szCs w:val="28"/>
        </w:rPr>
        <w:t> определить оптимальную последовательность действий педагога при подготовке и проведении встречи с группой родителей.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iCs/>
          <w:sz w:val="28"/>
          <w:szCs w:val="28"/>
        </w:rPr>
        <w:t>Ход упражнения.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Каждая группа получает карточки, на которой сформулированы фрагменты проведения или подготовки встречи с родителями. Посовещавшись в течени</w:t>
      </w:r>
      <w:proofErr w:type="gramStart"/>
      <w:r w:rsidRPr="0000476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04766">
        <w:rPr>
          <w:rFonts w:ascii="Times New Roman" w:eastAsia="Times New Roman" w:hAnsi="Times New Roman" w:cs="Times New Roman"/>
          <w:sz w:val="28"/>
          <w:szCs w:val="28"/>
        </w:rPr>
        <w:t xml:space="preserve"> регламентированного времени, играющие представляют последовательность действий при организации и проведении встречи, комментируя свой выбор.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Содержание текста на карточках.</w:t>
      </w:r>
    </w:p>
    <w:p w:rsidR="00004766" w:rsidRPr="00004766" w:rsidRDefault="00004766" w:rsidP="00004766">
      <w:pPr>
        <w:numPr>
          <w:ilvl w:val="0"/>
          <w:numId w:val="3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Определяется тематика, и выбираются формы проведения встреч с родителями на основе их заявок и просьб, а так же с учётом данных о семьях воспитанников.</w:t>
      </w:r>
    </w:p>
    <w:p w:rsidR="00004766" w:rsidRPr="00004766" w:rsidRDefault="00004766" w:rsidP="00004766">
      <w:pPr>
        <w:numPr>
          <w:ilvl w:val="0"/>
          <w:numId w:val="3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Определяются педагоги, ответственные за подготовку и проведение каждой из встреч. Это могут быть воспитатели групп, логопед, муз</w:t>
      </w:r>
      <w:proofErr w:type="gramStart"/>
      <w:r w:rsidRPr="000047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04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47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04766">
        <w:rPr>
          <w:rFonts w:ascii="Times New Roman" w:eastAsia="Times New Roman" w:hAnsi="Times New Roman" w:cs="Times New Roman"/>
          <w:sz w:val="28"/>
          <w:szCs w:val="28"/>
        </w:rPr>
        <w:t>аботник, медицинский работник и др.</w:t>
      </w:r>
    </w:p>
    <w:p w:rsidR="00004766" w:rsidRPr="00004766" w:rsidRDefault="00004766" w:rsidP="00004766">
      <w:pPr>
        <w:numPr>
          <w:ilvl w:val="0"/>
          <w:numId w:val="3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С родителями согласуются удобные для них дни проведения встреч.</w:t>
      </w:r>
    </w:p>
    <w:p w:rsidR="00004766" w:rsidRPr="00004766" w:rsidRDefault="00004766" w:rsidP="00004766">
      <w:pPr>
        <w:numPr>
          <w:ilvl w:val="0"/>
          <w:numId w:val="3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Продумывается структура и содержание каждой очередной встречи: составляется план или подробный сценарий с использованием методов активизации родителей.</w:t>
      </w:r>
    </w:p>
    <w:p w:rsidR="00004766" w:rsidRPr="00004766" w:rsidRDefault="00004766" w:rsidP="00004766">
      <w:pPr>
        <w:numPr>
          <w:ilvl w:val="0"/>
          <w:numId w:val="3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Обеспечивается заблаговременное оповещение родителей о теме встречи и их подготовка к участию в ней.</w:t>
      </w:r>
    </w:p>
    <w:p w:rsidR="00004766" w:rsidRPr="00004766" w:rsidRDefault="00004766" w:rsidP="00004766">
      <w:pPr>
        <w:numPr>
          <w:ilvl w:val="0"/>
          <w:numId w:val="3"/>
        </w:num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Выясняется мнение родителей о пользе проведённой встречи в устном опросе, путём анкетирования и др.</w:t>
      </w:r>
    </w:p>
    <w:p w:rsidR="00004766" w:rsidRPr="00004766" w:rsidRDefault="00004766" w:rsidP="00004766">
      <w:pPr>
        <w:spacing w:before="100" w:beforeAutospacing="1" w:after="100" w:afterAutospacing="1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11 слайд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Игровое упражнение "Современная </w:t>
      </w:r>
      <w:proofErr w:type="gramStart"/>
      <w:r w:rsidRPr="00004766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семья</w:t>
      </w:r>
      <w:proofErr w:type="gramEnd"/>
      <w:r w:rsidRPr="000047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какая она?"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iCs/>
          <w:sz w:val="28"/>
          <w:szCs w:val="28"/>
        </w:rPr>
        <w:t>Цель:</w:t>
      </w:r>
      <w:r w:rsidRPr="00004766">
        <w:rPr>
          <w:rFonts w:ascii="Times New Roman" w:eastAsia="Times New Roman" w:hAnsi="Times New Roman" w:cs="Times New Roman"/>
          <w:sz w:val="28"/>
          <w:szCs w:val="28"/>
        </w:rPr>
        <w:t> провести срез представлений педагогического персонала о современной семье, проанализировать идеальные установки на семью воспитанников и реальные условия.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iCs/>
          <w:sz w:val="28"/>
          <w:szCs w:val="28"/>
        </w:rPr>
        <w:t>Ход проведения.</w:t>
      </w:r>
    </w:p>
    <w:p w:rsidR="00004766" w:rsidRPr="00004766" w:rsidRDefault="00004766" w:rsidP="00004766">
      <w:pPr>
        <w:spacing w:before="100" w:beforeAutospacing="1" w:after="100" w:afterAutospacing="1" w:line="234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 xml:space="preserve">Нарисуйте современную семью. Какой вы себе её представляете? Прокомментируйте. 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C19BC">
        <w:rPr>
          <w:rFonts w:ascii="Times New Roman" w:eastAsia="Times New Roman" w:hAnsi="Times New Roman" w:cs="Times New Roman"/>
          <w:iCs/>
          <w:color w:val="464646"/>
          <w:sz w:val="28"/>
          <w:szCs w:val="28"/>
        </w:rPr>
        <w:t xml:space="preserve"> </w:t>
      </w:r>
      <w:r w:rsidRPr="005C19BC">
        <w:rPr>
          <w:rFonts w:ascii="Times New Roman" w:eastAsia="Times New Roman" w:hAnsi="Times New Roman" w:cs="Times New Roman"/>
          <w:b/>
          <w:bCs/>
          <w:iCs/>
          <w:color w:val="464646"/>
          <w:sz w:val="28"/>
          <w:szCs w:val="28"/>
        </w:rPr>
        <w:t xml:space="preserve"> </w:t>
      </w:r>
      <w:r w:rsidRPr="0000476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Подведение итогов.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"Ребёнок должен с радостью идти в детский сад и радостно возвращаться домой. Нужно, чтобы ребёнку в детском саду было весело, хорошо, интересно, чтобы он дружил с ребятами, знал, что дома его ждут любящие взрослые".</w:t>
      </w:r>
    </w:p>
    <w:p w:rsidR="00004766" w:rsidRPr="00004766" w:rsidRDefault="00004766" w:rsidP="00004766">
      <w:pPr>
        <w:spacing w:before="60" w:after="60" w:line="234" w:lineRule="atLeast"/>
        <w:ind w:firstLine="120"/>
        <w:rPr>
          <w:rFonts w:ascii="Times New Roman" w:eastAsia="Times New Roman" w:hAnsi="Times New Roman" w:cs="Times New Roman"/>
          <w:sz w:val="28"/>
          <w:szCs w:val="28"/>
        </w:rPr>
      </w:pPr>
      <w:r w:rsidRPr="00004766">
        <w:rPr>
          <w:rFonts w:ascii="Times New Roman" w:eastAsia="Times New Roman" w:hAnsi="Times New Roman" w:cs="Times New Roman"/>
          <w:sz w:val="28"/>
          <w:szCs w:val="28"/>
        </w:rPr>
        <w:t>Решение задач сотрудничества требует, чтобы педагоги участвовали в психолого-педагогическом просвещении родителей; изучали семьи, их воспитательные возможности; вовлекали родителей в образовательную работу детского сада.</w:t>
      </w:r>
    </w:p>
    <w:p w:rsidR="00612430" w:rsidRDefault="00612430"/>
    <w:sectPr w:rsidR="0061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5FE"/>
    <w:multiLevelType w:val="multilevel"/>
    <w:tmpl w:val="DB58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56E3"/>
    <w:multiLevelType w:val="hybridMultilevel"/>
    <w:tmpl w:val="90BE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F53FD"/>
    <w:multiLevelType w:val="hybridMultilevel"/>
    <w:tmpl w:val="C346037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5304C"/>
    <w:multiLevelType w:val="multilevel"/>
    <w:tmpl w:val="5F20A5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04D8A"/>
    <w:multiLevelType w:val="hybridMultilevel"/>
    <w:tmpl w:val="C2B8BA1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46DDF"/>
    <w:multiLevelType w:val="multilevel"/>
    <w:tmpl w:val="A970AA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15010"/>
    <w:multiLevelType w:val="hybridMultilevel"/>
    <w:tmpl w:val="686C88D2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53191"/>
    <w:multiLevelType w:val="hybridMultilevel"/>
    <w:tmpl w:val="8A64C112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766"/>
    <w:rsid w:val="00004766"/>
    <w:rsid w:val="0061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47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00476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0476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887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2025-01-13T06:45:00Z</dcterms:created>
  <dcterms:modified xsi:type="dcterms:W3CDTF">2025-01-13T06:55:00Z</dcterms:modified>
</cp:coreProperties>
</file>